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87121" w14:textId="51B6BABD" w:rsidR="006264ED" w:rsidRPr="006264ED" w:rsidRDefault="00050A22" w:rsidP="00876F5C">
      <w:pPr>
        <w:jc w:val="center"/>
        <w:rPr>
          <w:b/>
          <w:bCs/>
          <w:i/>
          <w:iCs/>
          <w:color w:val="203983"/>
          <w:shd w:val="clear" w:color="auto" w:fill="FFFFFF"/>
        </w:rPr>
      </w:pPr>
      <w:r w:rsidRPr="0047495F">
        <w:rPr>
          <w:b/>
          <w:bCs/>
          <w:color w:val="203983"/>
          <w:shd w:val="clear" w:color="auto" w:fill="FFFFFF"/>
        </w:rPr>
        <w:t>Описание технической архитектуры программного обеспечения:</w:t>
      </w:r>
    </w:p>
    <w:p w14:paraId="1F1A8445" w14:textId="400B88B4" w:rsidR="006264ED" w:rsidRPr="008162C3" w:rsidRDefault="006264ED"/>
    <w:p w14:paraId="4D542C0B" w14:textId="77777777" w:rsidR="00B748CF" w:rsidRDefault="00B748CF" w:rsidP="00B748CF">
      <w:r>
        <w:t xml:space="preserve">ПЭВМ </w:t>
      </w:r>
      <w:r w:rsidRPr="00965E57">
        <w:t>«</w:t>
      </w:r>
      <w:proofErr w:type="spellStart"/>
      <w:r w:rsidRPr="00B748CF">
        <w:t>Daemos</w:t>
      </w:r>
      <w:proofErr w:type="spellEnd"/>
      <w:r w:rsidRPr="00965E57">
        <w:t>»</w:t>
      </w:r>
      <w:r>
        <w:t xml:space="preserve"> представляет из себя программный комплекс со следующими ключевыми наборами компонентов:</w:t>
      </w:r>
    </w:p>
    <w:p w14:paraId="312A8128" w14:textId="77777777" w:rsidR="00B748CF" w:rsidRDefault="00B748CF" w:rsidP="00B748CF"/>
    <w:p w14:paraId="46A9A93B" w14:textId="77777777" w:rsidR="00B748CF" w:rsidRPr="008162C3" w:rsidRDefault="00B748CF" w:rsidP="00B748CF">
      <w:pPr>
        <w:pStyle w:val="a7"/>
        <w:numPr>
          <w:ilvl w:val="0"/>
          <w:numId w:val="1"/>
        </w:numPr>
      </w:pPr>
      <w:r>
        <w:t xml:space="preserve">Настольное приложение </w:t>
      </w:r>
      <w:r>
        <w:rPr>
          <w:lang w:val="en-US"/>
        </w:rPr>
        <w:t>Windows</w:t>
      </w:r>
    </w:p>
    <w:p w14:paraId="6408BDBA" w14:textId="6C034E52" w:rsidR="0007385B" w:rsidRDefault="0007385B" w:rsidP="00B748CF">
      <w:pPr>
        <w:pStyle w:val="a7"/>
        <w:numPr>
          <w:ilvl w:val="0"/>
          <w:numId w:val="1"/>
        </w:numPr>
      </w:pPr>
      <w:r>
        <w:t>Настольное приложение администратора</w:t>
      </w:r>
    </w:p>
    <w:p w14:paraId="004D152E" w14:textId="49873BAA" w:rsidR="00B748CF" w:rsidRDefault="00B748CF" w:rsidP="00B748CF">
      <w:pPr>
        <w:pStyle w:val="a7"/>
        <w:numPr>
          <w:ilvl w:val="0"/>
          <w:numId w:val="1"/>
        </w:numPr>
      </w:pPr>
      <w:r>
        <w:t>Серверная часть.</w:t>
      </w:r>
    </w:p>
    <w:p w14:paraId="2FB6E3C1" w14:textId="3443399A" w:rsidR="00C775D0" w:rsidRDefault="00C775D0" w:rsidP="00C775D0"/>
    <w:p w14:paraId="3B854684" w14:textId="18186A16" w:rsidR="00B748CF" w:rsidRDefault="00B748CF" w:rsidP="00B748CF">
      <w:r w:rsidRPr="00B748CF">
        <w:rPr>
          <w:b/>
          <w:bCs/>
        </w:rPr>
        <w:t>Настольное приложение</w:t>
      </w:r>
      <w:r>
        <w:t xml:space="preserve"> представляют из себя ПО, написанное с использование </w:t>
      </w:r>
      <w:r>
        <w:rPr>
          <w:lang w:val="en-US"/>
        </w:rPr>
        <w:t>C</w:t>
      </w:r>
      <w:r w:rsidRPr="00B748CF">
        <w:t>#</w:t>
      </w:r>
      <w:r w:rsidRPr="003A7AD9">
        <w:t xml:space="preserve"> </w:t>
      </w:r>
      <w:r>
        <w:t>и собранное под конкретную платформу.</w:t>
      </w:r>
    </w:p>
    <w:p w14:paraId="6CD992FB" w14:textId="158DC7A3" w:rsidR="003A7AD9" w:rsidRDefault="003A7AD9" w:rsidP="00C775D0">
      <w:r>
        <w:t>Ссылки на приложения:</w:t>
      </w:r>
      <w:r>
        <w:br/>
      </w:r>
    </w:p>
    <w:p w14:paraId="7B308816" w14:textId="71B36DA0" w:rsidR="003A7AD9" w:rsidRDefault="00EA0043" w:rsidP="00AF4C46">
      <w:pPr>
        <w:pStyle w:val="a7"/>
        <w:numPr>
          <w:ilvl w:val="0"/>
          <w:numId w:val="2"/>
        </w:numPr>
        <w:rPr>
          <w:lang w:val="en-US"/>
        </w:rPr>
      </w:pPr>
      <w:r w:rsidRPr="00EA0043">
        <w:rPr>
          <w:b/>
          <w:bCs/>
          <w:lang w:val="en-US"/>
        </w:rPr>
        <w:t>Windows</w:t>
      </w:r>
      <w:r w:rsidR="003A7AD9" w:rsidRPr="003A7AD9">
        <w:rPr>
          <w:lang w:val="en-US"/>
        </w:rPr>
        <w:t xml:space="preserve">: </w:t>
      </w:r>
      <w:r w:rsidR="00AF4C46" w:rsidRPr="00AF4C46">
        <w:rPr>
          <w:lang w:val="en-US"/>
        </w:rPr>
        <w:t>https://daemos.ru/download/app/windows/DaemosDesktopClient.zip</w:t>
      </w:r>
    </w:p>
    <w:p w14:paraId="0CEBC608" w14:textId="3CC43479" w:rsidR="003A7AD9" w:rsidRDefault="003A7AD9" w:rsidP="003A7AD9">
      <w:pPr>
        <w:rPr>
          <w:lang w:val="en-US"/>
        </w:rPr>
      </w:pPr>
    </w:p>
    <w:p w14:paraId="4E1DD65B" w14:textId="03ADF47B" w:rsidR="003A7AD9" w:rsidRDefault="00EA0043" w:rsidP="003A7AD9">
      <w:r w:rsidRPr="00EA0043">
        <w:rPr>
          <w:b/>
          <w:bCs/>
        </w:rPr>
        <w:t>Настольное приложение администратора</w:t>
      </w:r>
      <w:r w:rsidRPr="00EA0043">
        <w:t xml:space="preserve"> </w:t>
      </w:r>
      <w:r w:rsidR="003A7AD9">
        <w:t xml:space="preserve">представляет из себя </w:t>
      </w:r>
      <w:r w:rsidR="00B748CF">
        <w:t xml:space="preserve">Настольное приложение </w:t>
      </w:r>
      <w:r w:rsidR="00B748CF">
        <w:rPr>
          <w:lang w:val="en-US"/>
        </w:rPr>
        <w:t>Windows</w:t>
      </w:r>
      <w:r w:rsidR="003A7AD9" w:rsidRPr="003A7AD9">
        <w:t xml:space="preserve">, </w:t>
      </w:r>
      <w:r w:rsidR="003A7AD9">
        <w:t xml:space="preserve">написанный с помощью </w:t>
      </w:r>
      <w:r>
        <w:rPr>
          <w:lang w:val="en-US"/>
        </w:rPr>
        <w:t>C#</w:t>
      </w:r>
      <w:r w:rsidR="003A7AD9" w:rsidRPr="003A7AD9">
        <w:t xml:space="preserve"> </w:t>
      </w:r>
      <w:r w:rsidR="003A7AD9">
        <w:t>и следующих технологий:</w:t>
      </w:r>
    </w:p>
    <w:p w14:paraId="6FB3844E" w14:textId="129B3D07" w:rsidR="005F3F3B" w:rsidRDefault="003E5ECE" w:rsidP="005F3F3B">
      <w:pPr>
        <w:pStyle w:val="a7"/>
        <w:numPr>
          <w:ilvl w:val="0"/>
          <w:numId w:val="3"/>
        </w:numPr>
      </w:pPr>
      <w:r>
        <w:t>Среда разработки</w:t>
      </w:r>
      <w:r w:rsidR="005F3F3B">
        <w:t xml:space="preserve">: </w:t>
      </w:r>
      <w:r>
        <w:rPr>
          <w:lang w:val="en-US"/>
        </w:rPr>
        <w:t>.net 8.0</w:t>
      </w:r>
    </w:p>
    <w:p w14:paraId="54E790FB" w14:textId="08DF3150" w:rsidR="005F3F3B" w:rsidRDefault="00A1101B" w:rsidP="005F3F3B">
      <w:pPr>
        <w:pStyle w:val="a7"/>
        <w:numPr>
          <w:ilvl w:val="0"/>
          <w:numId w:val="3"/>
        </w:numPr>
      </w:pPr>
      <w:r>
        <w:t>Архитектурный стиль</w:t>
      </w:r>
      <w:r w:rsidR="005F3F3B" w:rsidRPr="005F3F3B">
        <w:t>:</w:t>
      </w:r>
      <w:r w:rsidR="005F3F3B">
        <w:t xml:space="preserve"> </w:t>
      </w:r>
      <w:r w:rsidR="003E5ECE">
        <w:rPr>
          <w:lang w:val="en-US"/>
        </w:rPr>
        <w:t>Rest</w:t>
      </w:r>
      <w:r w:rsidR="003E5ECE" w:rsidRPr="003E5ECE">
        <w:t xml:space="preserve"> </w:t>
      </w:r>
      <w:r w:rsidR="003E5ECE">
        <w:rPr>
          <w:lang w:val="en-US"/>
        </w:rPr>
        <w:t>API</w:t>
      </w:r>
    </w:p>
    <w:p w14:paraId="15F9F3FC" w14:textId="3441E115" w:rsidR="003A7AD9" w:rsidRPr="003A7AD9" w:rsidRDefault="005F3F3B" w:rsidP="005F3F3B">
      <w:pPr>
        <w:pStyle w:val="a7"/>
        <w:numPr>
          <w:ilvl w:val="0"/>
          <w:numId w:val="3"/>
        </w:numPr>
      </w:pPr>
      <w:r>
        <w:t xml:space="preserve">Сборка: </w:t>
      </w:r>
      <w:proofErr w:type="spellStart"/>
      <w:r w:rsidR="003E5ECE" w:rsidRPr="003E5ECE">
        <w:t>msbuild</w:t>
      </w:r>
      <w:proofErr w:type="spellEnd"/>
    </w:p>
    <w:p w14:paraId="6ED6A97C" w14:textId="6188B789" w:rsidR="003A7AD9" w:rsidRDefault="003A7AD9" w:rsidP="00C775D0">
      <w:pPr>
        <w:rPr>
          <w:b/>
          <w:bCs/>
        </w:rPr>
      </w:pPr>
    </w:p>
    <w:p w14:paraId="75757C05" w14:textId="451DC3FD" w:rsidR="000830FF" w:rsidRDefault="005F3F3B" w:rsidP="00C775D0">
      <w:r>
        <w:rPr>
          <w:b/>
          <w:bCs/>
        </w:rPr>
        <w:t>Северная часть</w:t>
      </w:r>
      <w:r w:rsidRPr="005F3F3B">
        <w:t xml:space="preserve"> представляет</w:t>
      </w:r>
      <w:r>
        <w:t xml:space="preserve"> из себя </w:t>
      </w:r>
      <w:r w:rsidR="000830FF">
        <w:t xml:space="preserve">набор </w:t>
      </w:r>
      <w:proofErr w:type="spellStart"/>
      <w:r w:rsidR="000830FF">
        <w:t>микросервисов</w:t>
      </w:r>
      <w:proofErr w:type="spellEnd"/>
      <w:r w:rsidR="000830FF">
        <w:t xml:space="preserve">, которые взаимодействую между собой через </w:t>
      </w:r>
      <w:proofErr w:type="spellStart"/>
      <w:r w:rsidR="000830FF">
        <w:rPr>
          <w:lang w:val="en-US"/>
        </w:rPr>
        <w:t>RestFull</w:t>
      </w:r>
      <w:proofErr w:type="spellEnd"/>
      <w:r w:rsidR="000830FF" w:rsidRPr="000830FF">
        <w:t xml:space="preserve"> </w:t>
      </w:r>
      <w:r w:rsidR="000830FF">
        <w:rPr>
          <w:lang w:val="en-US"/>
        </w:rPr>
        <w:t>API</w:t>
      </w:r>
      <w:r w:rsidR="000830FF" w:rsidRPr="000830FF">
        <w:t>.</w:t>
      </w:r>
    </w:p>
    <w:p w14:paraId="21F48ACB" w14:textId="3D7D44F8" w:rsidR="000830FF" w:rsidRDefault="000830FF" w:rsidP="00C775D0"/>
    <w:p w14:paraId="09CBB2EB" w14:textId="6197FEA8" w:rsidR="000830FF" w:rsidRDefault="000830FF" w:rsidP="00C775D0">
      <w:r>
        <w:t xml:space="preserve">Список </w:t>
      </w:r>
      <w:proofErr w:type="spellStart"/>
      <w:r>
        <w:t>микросервисов</w:t>
      </w:r>
      <w:proofErr w:type="spellEnd"/>
      <w:r>
        <w:t xml:space="preserve"> и их назначение: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5808"/>
      </w:tblGrid>
      <w:tr w:rsidR="006326AB" w:rsidRPr="00513AA4" w14:paraId="13A8C921" w14:textId="77777777" w:rsidTr="00352176">
        <w:trPr>
          <w:trHeight w:val="301"/>
        </w:trPr>
        <w:tc>
          <w:tcPr>
            <w:tcW w:w="3401" w:type="dxa"/>
            <w:shd w:val="clear" w:color="auto" w:fill="auto"/>
            <w:noWrap/>
            <w:vAlign w:val="bottom"/>
            <w:hideMark/>
          </w:tcPr>
          <w:p w14:paraId="243DC615" w14:textId="77777777" w:rsidR="006326AB" w:rsidRPr="00513AA4" w:rsidRDefault="006326AB" w:rsidP="00352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3AA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Название (без префикса)</w:t>
            </w: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70E4C6BA" w14:textId="77777777" w:rsidR="006326AB" w:rsidRPr="00513AA4" w:rsidRDefault="006326AB" w:rsidP="00352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3AA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Назначение</w:t>
            </w:r>
          </w:p>
        </w:tc>
      </w:tr>
      <w:tr w:rsidR="006326AB" w:rsidRPr="00513AA4" w14:paraId="6936BA53" w14:textId="77777777" w:rsidTr="00352176">
        <w:trPr>
          <w:trHeight w:val="301"/>
        </w:trPr>
        <w:tc>
          <w:tcPr>
            <w:tcW w:w="3401" w:type="dxa"/>
            <w:shd w:val="clear" w:color="auto" w:fill="auto"/>
            <w:noWrap/>
            <w:vAlign w:val="bottom"/>
            <w:hideMark/>
          </w:tcPr>
          <w:p w14:paraId="0E4EFECA" w14:textId="77777777" w:rsidR="006326AB" w:rsidRPr="00513AA4" w:rsidRDefault="006326AB" w:rsidP="0035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513AA4">
              <w:rPr>
                <w:rFonts w:ascii="Calibri" w:eastAsia="Times New Roman" w:hAnsi="Calibri" w:cs="Calibri"/>
                <w:color w:val="000000"/>
                <w:lang w:eastAsia="en-GB"/>
              </w:rPr>
              <w:t>backend-database</w:t>
            </w:r>
            <w:proofErr w:type="spellEnd"/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079138A5" w14:textId="6C6117DD" w:rsidR="006326AB" w:rsidRPr="00B748CF" w:rsidRDefault="006326AB" w:rsidP="0035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3AA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база данных </w:t>
            </w:r>
            <w:r w:rsidR="00B748CF">
              <w:rPr>
                <w:rFonts w:ascii="Calibri" w:eastAsia="Times New Roman" w:hAnsi="Calibri" w:cs="Calibri"/>
                <w:color w:val="000000"/>
                <w:lang w:eastAsia="en-GB"/>
              </w:rPr>
              <w:t>сервиса сбора данных</w:t>
            </w:r>
          </w:p>
        </w:tc>
      </w:tr>
      <w:tr w:rsidR="006326AB" w:rsidRPr="00513AA4" w14:paraId="018D50C2" w14:textId="77777777" w:rsidTr="00352176">
        <w:trPr>
          <w:trHeight w:val="301"/>
        </w:trPr>
        <w:tc>
          <w:tcPr>
            <w:tcW w:w="3401" w:type="dxa"/>
            <w:shd w:val="clear" w:color="auto" w:fill="auto"/>
            <w:noWrap/>
            <w:vAlign w:val="bottom"/>
            <w:hideMark/>
          </w:tcPr>
          <w:p w14:paraId="7396FEAE" w14:textId="2F33AEF9" w:rsidR="006326AB" w:rsidRPr="00B748CF" w:rsidRDefault="00B748CF" w:rsidP="0035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proofErr w:type="spellStart"/>
            <w:r w:rsidRPr="00513AA4">
              <w:rPr>
                <w:rFonts w:ascii="Calibri" w:eastAsia="Times New Roman" w:hAnsi="Calibri" w:cs="Calibri"/>
                <w:color w:val="000000"/>
                <w:lang w:eastAsia="en-GB"/>
              </w:rPr>
              <w:t>backend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-parser</w:t>
            </w: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02B55512" w14:textId="600DCA05" w:rsidR="006326AB" w:rsidRPr="00513AA4" w:rsidRDefault="00B748CF" w:rsidP="0035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сервис сбора данных</w:t>
            </w:r>
          </w:p>
        </w:tc>
      </w:tr>
      <w:tr w:rsidR="00B748CF" w:rsidRPr="00513AA4" w14:paraId="25E9B7D4" w14:textId="77777777" w:rsidTr="00352176">
        <w:trPr>
          <w:trHeight w:val="301"/>
        </w:trPr>
        <w:tc>
          <w:tcPr>
            <w:tcW w:w="3401" w:type="dxa"/>
            <w:shd w:val="clear" w:color="auto" w:fill="auto"/>
            <w:noWrap/>
            <w:vAlign w:val="bottom"/>
            <w:hideMark/>
          </w:tcPr>
          <w:p w14:paraId="255FE551" w14:textId="35A7F0A5" w:rsidR="00B748CF" w:rsidRPr="00513AA4" w:rsidRDefault="00B748CF" w:rsidP="00B7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513AA4">
              <w:rPr>
                <w:rFonts w:ascii="Calibri" w:eastAsia="Times New Roman" w:hAnsi="Calibri" w:cs="Calibri"/>
                <w:color w:val="000000"/>
                <w:lang w:eastAsia="en-GB"/>
              </w:rPr>
              <w:t>backend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api</w:t>
            </w:r>
            <w:proofErr w:type="spellEnd"/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6AED1FCC" w14:textId="2BE4C92D" w:rsidR="00B748CF" w:rsidRPr="00513AA4" w:rsidRDefault="00B748CF" w:rsidP="00B7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Связь между базой данных и настольным приложением </w:t>
            </w:r>
          </w:p>
        </w:tc>
      </w:tr>
      <w:tr w:rsidR="006326AB" w:rsidRPr="00513AA4" w14:paraId="38AAD352" w14:textId="77777777" w:rsidTr="00352176">
        <w:trPr>
          <w:trHeight w:val="301"/>
        </w:trPr>
        <w:tc>
          <w:tcPr>
            <w:tcW w:w="3401" w:type="dxa"/>
            <w:shd w:val="clear" w:color="auto" w:fill="auto"/>
            <w:noWrap/>
            <w:vAlign w:val="bottom"/>
            <w:hideMark/>
          </w:tcPr>
          <w:p w14:paraId="123E12AA" w14:textId="23F17994" w:rsidR="006326AB" w:rsidRPr="00513AA4" w:rsidRDefault="0007385B" w:rsidP="0035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notifications</w:t>
            </w:r>
            <w:proofErr w:type="spellEnd"/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725EC4A5" w14:textId="10491C98" w:rsidR="006326AB" w:rsidRPr="00513AA4" w:rsidRDefault="0007385B" w:rsidP="0035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рассылка уведомлений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email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6326AB" w:rsidRPr="00513AA4" w14:paraId="519E0B9F" w14:textId="77777777" w:rsidTr="00352176">
        <w:trPr>
          <w:trHeight w:val="301"/>
        </w:trPr>
        <w:tc>
          <w:tcPr>
            <w:tcW w:w="3401" w:type="dxa"/>
            <w:shd w:val="clear" w:color="auto" w:fill="auto"/>
            <w:noWrap/>
            <w:vAlign w:val="bottom"/>
            <w:hideMark/>
          </w:tcPr>
          <w:p w14:paraId="0C79C17E" w14:textId="08326493" w:rsidR="006326AB" w:rsidRPr="0007385B" w:rsidRDefault="0007385B" w:rsidP="0035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n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otifications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database</w:t>
            </w:r>
            <w:proofErr w:type="spellEnd"/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3600A3F0" w14:textId="08E3048E" w:rsidR="006326AB" w:rsidRPr="0007385B" w:rsidRDefault="0007385B" w:rsidP="0035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база данных для сервиса рассылки уведомлений</w:t>
            </w:r>
          </w:p>
        </w:tc>
      </w:tr>
      <w:tr w:rsidR="006326AB" w:rsidRPr="00513AA4" w14:paraId="749CE577" w14:textId="77777777" w:rsidTr="00352176">
        <w:trPr>
          <w:trHeight w:val="301"/>
        </w:trPr>
        <w:tc>
          <w:tcPr>
            <w:tcW w:w="3401" w:type="dxa"/>
            <w:shd w:val="clear" w:color="auto" w:fill="auto"/>
            <w:noWrap/>
            <w:vAlign w:val="bottom"/>
            <w:hideMark/>
          </w:tcPr>
          <w:p w14:paraId="3730C002" w14:textId="5D3D51A9" w:rsidR="006326AB" w:rsidRPr="00513AA4" w:rsidRDefault="0007385B" w:rsidP="0035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traefik</w:t>
            </w:r>
            <w:proofErr w:type="spellEnd"/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6442E01F" w14:textId="556A4835" w:rsidR="006326AB" w:rsidRPr="00513AA4" w:rsidRDefault="0007385B" w:rsidP="0035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сервис-шлюз доступа к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микросервисам</w:t>
            </w:r>
            <w:proofErr w:type="spellEnd"/>
          </w:p>
        </w:tc>
      </w:tr>
      <w:tr w:rsidR="006326AB" w:rsidRPr="00513AA4" w14:paraId="5E516836" w14:textId="77777777" w:rsidTr="00352176">
        <w:trPr>
          <w:trHeight w:val="301"/>
        </w:trPr>
        <w:tc>
          <w:tcPr>
            <w:tcW w:w="3401" w:type="dxa"/>
            <w:shd w:val="clear" w:color="auto" w:fill="auto"/>
            <w:noWrap/>
            <w:vAlign w:val="bottom"/>
            <w:hideMark/>
          </w:tcPr>
          <w:p w14:paraId="421C0F20" w14:textId="2DB2BDA9" w:rsidR="006326AB" w:rsidRPr="00513AA4" w:rsidRDefault="0007385B" w:rsidP="0035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redis</w:t>
            </w:r>
            <w:proofErr w:type="spellEnd"/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497D1312" w14:textId="74A01BFB" w:rsidR="006326AB" w:rsidRPr="0007385B" w:rsidRDefault="0007385B" w:rsidP="0035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сервис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кешей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и очередей</w:t>
            </w:r>
          </w:p>
        </w:tc>
      </w:tr>
    </w:tbl>
    <w:p w14:paraId="2FBF4919" w14:textId="00BC6035" w:rsidR="006326AB" w:rsidRDefault="006326AB" w:rsidP="00C775D0">
      <w:pPr>
        <w:sectPr w:rsidR="006326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Схема взаимодействия между сервисами выглядит </w:t>
      </w:r>
      <w:r w:rsidR="00AF4C46">
        <w:t>следующим образом</w:t>
      </w:r>
      <w:bookmarkStart w:id="0" w:name="_GoBack"/>
      <w:bookmarkEnd w:id="0"/>
      <w:r>
        <w:t>:</w:t>
      </w:r>
    </w:p>
    <w:p w14:paraId="7574EEC5" w14:textId="6C3D20D4" w:rsidR="006326AB" w:rsidRPr="006326AB" w:rsidRDefault="006326AB" w:rsidP="00C775D0">
      <w:r w:rsidRPr="006326AB">
        <w:rPr>
          <w:noProof/>
          <w:lang w:eastAsia="ru-RU"/>
        </w:rPr>
        <w:lastRenderedPageBreak/>
        <w:drawing>
          <wp:inline distT="0" distB="0" distL="0" distR="0" wp14:anchorId="00216645" wp14:editId="3DFF3ECD">
            <wp:extent cx="9468738" cy="4499113"/>
            <wp:effectExtent l="0" t="0" r="571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95427" cy="451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6AB" w:rsidRPr="006326AB" w:rsidSect="006326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3A95B" w14:textId="77777777" w:rsidR="00625308" w:rsidRDefault="00625308" w:rsidP="0047495F">
      <w:pPr>
        <w:spacing w:after="0" w:line="240" w:lineRule="auto"/>
      </w:pPr>
      <w:r>
        <w:separator/>
      </w:r>
    </w:p>
  </w:endnote>
  <w:endnote w:type="continuationSeparator" w:id="0">
    <w:p w14:paraId="60833A03" w14:textId="77777777" w:rsidR="00625308" w:rsidRDefault="00625308" w:rsidP="0047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608E3" w14:textId="77777777" w:rsidR="00625308" w:rsidRDefault="00625308" w:rsidP="0047495F">
      <w:pPr>
        <w:spacing w:after="0" w:line="240" w:lineRule="auto"/>
      </w:pPr>
      <w:r>
        <w:separator/>
      </w:r>
    </w:p>
  </w:footnote>
  <w:footnote w:type="continuationSeparator" w:id="0">
    <w:p w14:paraId="72010420" w14:textId="77777777" w:rsidR="00625308" w:rsidRDefault="00625308" w:rsidP="00474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0E8"/>
    <w:multiLevelType w:val="hybridMultilevel"/>
    <w:tmpl w:val="AD263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E2E3C"/>
    <w:multiLevelType w:val="hybridMultilevel"/>
    <w:tmpl w:val="BD5CF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B413F"/>
    <w:multiLevelType w:val="hybridMultilevel"/>
    <w:tmpl w:val="AD40169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22"/>
    <w:rsid w:val="0003378B"/>
    <w:rsid w:val="00050A22"/>
    <w:rsid w:val="00056A96"/>
    <w:rsid w:val="0007385B"/>
    <w:rsid w:val="000830FF"/>
    <w:rsid w:val="000F3EFA"/>
    <w:rsid w:val="00130C19"/>
    <w:rsid w:val="003A7AD9"/>
    <w:rsid w:val="003D6234"/>
    <w:rsid w:val="003E5ECE"/>
    <w:rsid w:val="0047495F"/>
    <w:rsid w:val="00513BF1"/>
    <w:rsid w:val="005F3F3B"/>
    <w:rsid w:val="00625308"/>
    <w:rsid w:val="006264ED"/>
    <w:rsid w:val="006326AB"/>
    <w:rsid w:val="00722FD0"/>
    <w:rsid w:val="008162C3"/>
    <w:rsid w:val="00876F5C"/>
    <w:rsid w:val="00965E57"/>
    <w:rsid w:val="00A1101B"/>
    <w:rsid w:val="00A13F37"/>
    <w:rsid w:val="00AF4C46"/>
    <w:rsid w:val="00B55A1C"/>
    <w:rsid w:val="00B748CF"/>
    <w:rsid w:val="00BF312A"/>
    <w:rsid w:val="00C62499"/>
    <w:rsid w:val="00C775D0"/>
    <w:rsid w:val="00CC1EA2"/>
    <w:rsid w:val="00CD5680"/>
    <w:rsid w:val="00E37D13"/>
    <w:rsid w:val="00E77B42"/>
    <w:rsid w:val="00EA0043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1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49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49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495F"/>
    <w:rPr>
      <w:vertAlign w:val="superscript"/>
    </w:rPr>
  </w:style>
  <w:style w:type="paragraph" w:styleId="a7">
    <w:name w:val="List Paragraph"/>
    <w:basedOn w:val="a"/>
    <w:uiPriority w:val="34"/>
    <w:qFormat/>
    <w:rsid w:val="008162C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A7A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7AD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F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49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49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495F"/>
    <w:rPr>
      <w:vertAlign w:val="superscript"/>
    </w:rPr>
  </w:style>
  <w:style w:type="paragraph" w:styleId="a7">
    <w:name w:val="List Paragraph"/>
    <w:basedOn w:val="a"/>
    <w:uiPriority w:val="34"/>
    <w:qFormat/>
    <w:rsid w:val="008162C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A7A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7AD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F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A1530-7FFC-41B2-93C8-D0328454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Рузавина Н. В.</dc:creator>
  <cp:keywords/>
  <dc:description/>
  <cp:lastModifiedBy>Сергей</cp:lastModifiedBy>
  <cp:revision>3</cp:revision>
  <dcterms:created xsi:type="dcterms:W3CDTF">2024-06-03T12:49:00Z</dcterms:created>
  <dcterms:modified xsi:type="dcterms:W3CDTF">2024-10-15T05:03:00Z</dcterms:modified>
</cp:coreProperties>
</file>